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3356A">
      <w:pPr>
        <w:pStyle w:val="2"/>
        <w:keepNext w:val="0"/>
        <w:keepLines w:val="0"/>
        <w:widowControl/>
        <w:suppressLineNumbers w:val="0"/>
        <w:spacing w:before="75" w:beforeAutospacing="0" w:after="75" w:afterAutospacing="0"/>
        <w:ind w:left="0" w:right="0" w:firstLine="0"/>
        <w:jc w:val="center"/>
        <w:rPr>
          <w:rFonts w:hint="default" w:ascii="Times New Roman" w:hAnsi="Times New Roman" w:eastAsia="仿宋" w:cs="Times New Roman"/>
          <w:b/>
          <w:bCs/>
          <w:i w:val="0"/>
          <w:iCs w:val="0"/>
          <w:caps w:val="0"/>
          <w:color w:val="666666"/>
          <w:spacing w:val="0"/>
          <w:kern w:val="0"/>
          <w:sz w:val="30"/>
          <w:szCs w:val="30"/>
          <w:lang w:val="en-US" w:eastAsia="zh-CN" w:bidi="ar"/>
        </w:rPr>
      </w:pPr>
      <w:r>
        <w:rPr>
          <w:rFonts w:hint="default" w:ascii="Times New Roman" w:hAnsi="Times New Roman" w:eastAsia="仿宋" w:cs="Times New Roman"/>
          <w:b/>
          <w:bCs/>
          <w:i w:val="0"/>
          <w:iCs w:val="0"/>
          <w:caps w:val="0"/>
          <w:color w:val="666666"/>
          <w:spacing w:val="0"/>
          <w:kern w:val="0"/>
          <w:sz w:val="30"/>
          <w:szCs w:val="30"/>
          <w:lang w:val="en-US" w:eastAsia="zh-CN" w:bidi="ar"/>
        </w:rPr>
        <w:t>达川区、通川区2025年农村电网巩固提升工程10kV及以下项目施工劳务分包建筑工程施工人员团体意外伤害保险采购服务中标结果公告</w:t>
      </w:r>
    </w:p>
    <w:p w14:paraId="1FCC5AC8">
      <w:pPr>
        <w:pStyle w:val="2"/>
        <w:keepNext w:val="0"/>
        <w:keepLines w:val="0"/>
        <w:widowControl/>
        <w:suppressLineNumbers w:val="0"/>
        <w:spacing w:before="75" w:beforeAutospacing="0" w:after="75" w:afterAutospacing="0"/>
        <w:ind w:left="0" w:right="0" w:firstLine="0"/>
        <w:jc w:val="center"/>
        <w:rPr>
          <w:rFonts w:hint="default" w:ascii="Times New Roman" w:hAnsi="Times New Roman" w:eastAsia="仿宋" w:cs="Times New Roman"/>
          <w:b/>
          <w:bCs/>
          <w:i w:val="0"/>
          <w:iCs w:val="0"/>
          <w:caps w:val="0"/>
          <w:color w:val="666666"/>
          <w:spacing w:val="0"/>
          <w:kern w:val="0"/>
          <w:sz w:val="30"/>
          <w:szCs w:val="30"/>
          <w:lang w:val="en-US" w:eastAsia="zh-CN" w:bidi="ar"/>
        </w:rPr>
      </w:pPr>
    </w:p>
    <w:p w14:paraId="6105FCBF">
      <w:pPr>
        <w:pStyle w:val="2"/>
        <w:keepNext w:val="0"/>
        <w:keepLines w:val="0"/>
        <w:widowControl/>
        <w:suppressLineNumbers w:val="0"/>
        <w:spacing w:before="75" w:beforeAutospacing="0" w:after="75" w:afterAutospacing="0"/>
        <w:ind w:left="0" w:right="0" w:firstLine="0"/>
        <w:jc w:val="left"/>
        <w:rPr>
          <w:rFonts w:hint="default" w:ascii="Times New Roman" w:hAnsi="Times New Roman" w:eastAsia="仿宋" w:cs="Times New Roman"/>
          <w:b/>
          <w:bCs/>
          <w:i w:val="0"/>
          <w:iCs w:val="0"/>
          <w:caps w:val="0"/>
          <w:color w:val="666666"/>
          <w:spacing w:val="0"/>
          <w:kern w:val="0"/>
          <w:sz w:val="30"/>
          <w:szCs w:val="30"/>
          <w:lang w:val="en-US" w:eastAsia="zh-CN" w:bidi="ar"/>
        </w:rPr>
      </w:pPr>
      <w:r>
        <w:rPr>
          <w:rFonts w:hint="default" w:ascii="Times New Roman" w:hAnsi="Times New Roman" w:eastAsia="仿宋" w:cs="Times New Roman"/>
          <w:i w:val="0"/>
          <w:iCs w:val="0"/>
          <w:caps w:val="0"/>
          <w:color w:val="666666"/>
          <w:spacing w:val="0"/>
          <w:kern w:val="0"/>
          <w:sz w:val="30"/>
          <w:szCs w:val="30"/>
          <w:lang w:val="en-US" w:eastAsia="zh-CN" w:bidi="ar"/>
        </w:rPr>
        <w:t>项目编号：</w:t>
      </w:r>
      <w:r>
        <w:rPr>
          <w:rFonts w:hint="default" w:ascii="Times New Roman" w:hAnsi="Times New Roman" w:eastAsia="仿宋" w:cs="Times New Roman"/>
          <w:b/>
          <w:bCs/>
          <w:i w:val="0"/>
          <w:iCs w:val="0"/>
          <w:caps w:val="0"/>
          <w:color w:val="666666"/>
          <w:spacing w:val="0"/>
          <w:kern w:val="0"/>
          <w:sz w:val="30"/>
          <w:szCs w:val="30"/>
          <w:lang w:val="en-US" w:eastAsia="zh-CN" w:bidi="ar"/>
        </w:rPr>
        <w:tab/>
      </w:r>
      <w:r>
        <w:rPr>
          <w:rFonts w:hint="default" w:ascii="Times New Roman" w:hAnsi="Times New Roman" w:eastAsia="仿宋" w:cs="Times New Roman"/>
          <w:b/>
          <w:bCs/>
          <w:i w:val="0"/>
          <w:iCs w:val="0"/>
          <w:caps w:val="0"/>
          <w:color w:val="666666"/>
          <w:spacing w:val="0"/>
          <w:kern w:val="0"/>
          <w:sz w:val="30"/>
          <w:szCs w:val="30"/>
          <w:lang w:val="en-US" w:eastAsia="zh-CN" w:bidi="ar"/>
        </w:rPr>
        <w:t>SWUEECG202643618</w:t>
      </w:r>
    </w:p>
    <w:p w14:paraId="7CB453AE">
      <w:pPr>
        <w:pStyle w:val="2"/>
        <w:keepNext w:val="0"/>
        <w:keepLines w:val="0"/>
        <w:widowControl/>
        <w:suppressLineNumbers w:val="0"/>
        <w:spacing w:before="75" w:beforeAutospacing="0" w:after="75" w:afterAutospacing="0"/>
        <w:ind w:left="0" w:right="0" w:firstLine="0"/>
        <w:jc w:val="left"/>
        <w:rPr>
          <w:rFonts w:hint="eastAsia" w:ascii="Times New Roman" w:hAnsi="Times New Roman" w:eastAsia="仿宋" w:cs="Times New Roman"/>
          <w:i w:val="0"/>
          <w:iCs w:val="0"/>
          <w:caps w:val="0"/>
          <w:color w:val="666666"/>
          <w:spacing w:val="0"/>
          <w:kern w:val="0"/>
          <w:sz w:val="28"/>
          <w:szCs w:val="28"/>
          <w:lang w:val="en-US" w:eastAsia="zh-CN" w:bidi="ar"/>
        </w:rPr>
      </w:pPr>
      <w:r>
        <w:rPr>
          <w:rFonts w:hint="default" w:ascii="Times New Roman" w:hAnsi="Times New Roman" w:eastAsia="仿宋" w:cs="Times New Roman"/>
          <w:i w:val="0"/>
          <w:iCs w:val="0"/>
          <w:caps w:val="0"/>
          <w:color w:val="666666"/>
          <w:spacing w:val="0"/>
          <w:kern w:val="0"/>
          <w:sz w:val="28"/>
          <w:szCs w:val="28"/>
          <w:lang w:val="en-US" w:eastAsia="zh-CN" w:bidi="ar"/>
        </w:rPr>
        <w:t>项目名称：达川区、通川区2025年农村电网巩固提升工程10kV及以下项目施工劳务分包建筑工程施工人员团体意外伤害保险采购服务</w:t>
      </w:r>
    </w:p>
    <w:p w14:paraId="1CE95CB6">
      <w:pPr>
        <w:pStyle w:val="2"/>
        <w:keepNext w:val="0"/>
        <w:keepLines w:val="0"/>
        <w:widowControl/>
        <w:suppressLineNumbers w:val="0"/>
        <w:spacing w:before="75" w:beforeAutospacing="0" w:after="75" w:afterAutospacing="0"/>
        <w:ind w:left="0" w:right="0" w:firstLine="0"/>
        <w:jc w:val="left"/>
        <w:rPr>
          <w:rFonts w:hint="eastAsia" w:ascii="Times New Roman" w:hAnsi="Times New Roman" w:eastAsia="仿宋" w:cs="Times New Roman"/>
          <w:i w:val="0"/>
          <w:iCs w:val="0"/>
          <w:caps w:val="0"/>
          <w:color w:val="666666"/>
          <w:spacing w:val="0"/>
          <w:kern w:val="0"/>
          <w:sz w:val="30"/>
          <w:szCs w:val="30"/>
          <w:lang w:val="en-US" w:eastAsia="zh-CN" w:bidi="ar"/>
        </w:rPr>
      </w:pPr>
      <w:r>
        <w:rPr>
          <w:rFonts w:hint="default" w:ascii="Times New Roman" w:hAnsi="Times New Roman" w:eastAsia="仿宋" w:cs="Times New Roman"/>
          <w:i w:val="0"/>
          <w:iCs w:val="0"/>
          <w:caps w:val="0"/>
          <w:color w:val="666666"/>
          <w:spacing w:val="0"/>
          <w:kern w:val="0"/>
          <w:sz w:val="30"/>
          <w:szCs w:val="30"/>
          <w:lang w:val="en-US" w:eastAsia="zh-CN" w:bidi="ar"/>
        </w:rPr>
        <w:t>成交供应商：中国大地财产保险股份有限公司达州中心支公司</w:t>
      </w:r>
    </w:p>
    <w:p w14:paraId="2A8B5AFC">
      <w:pPr>
        <w:pStyle w:val="2"/>
        <w:keepNext w:val="0"/>
        <w:keepLines w:val="0"/>
        <w:widowControl/>
        <w:suppressLineNumbers w:val="0"/>
        <w:spacing w:before="75" w:beforeAutospacing="0" w:after="75" w:afterAutospacing="0"/>
        <w:ind w:left="0" w:right="0" w:firstLine="0"/>
        <w:jc w:val="left"/>
        <w:rPr>
          <w:rFonts w:hint="default" w:ascii="Times New Roman" w:hAnsi="Times New Roman" w:eastAsia="仿宋" w:cs="Times New Roman"/>
          <w:i w:val="0"/>
          <w:iCs w:val="0"/>
          <w:caps w:val="0"/>
          <w:color w:val="666666"/>
          <w:spacing w:val="0"/>
          <w:sz w:val="30"/>
          <w:szCs w:val="30"/>
        </w:rPr>
      </w:pPr>
      <w:r>
        <w:rPr>
          <w:rFonts w:hint="default" w:ascii="Times New Roman" w:hAnsi="Times New Roman" w:eastAsia="仿宋" w:cs="Times New Roman"/>
          <w:i w:val="0"/>
          <w:iCs w:val="0"/>
          <w:caps w:val="0"/>
          <w:color w:val="666666"/>
          <w:spacing w:val="0"/>
          <w:kern w:val="0"/>
          <w:sz w:val="30"/>
          <w:szCs w:val="30"/>
          <w:lang w:val="en-US" w:eastAsia="zh-CN" w:bidi="ar"/>
        </w:rPr>
        <w:t>成交金额：人民币￥</w:t>
      </w:r>
      <w:r>
        <w:rPr>
          <w:rFonts w:hint="eastAsia" w:ascii="Times New Roman" w:hAnsi="Times New Roman" w:eastAsia="仿宋" w:cs="Times New Roman"/>
          <w:i w:val="0"/>
          <w:iCs w:val="0"/>
          <w:caps w:val="0"/>
          <w:color w:val="666666"/>
          <w:spacing w:val="0"/>
          <w:kern w:val="0"/>
          <w:sz w:val="30"/>
          <w:szCs w:val="30"/>
          <w:lang w:val="en-US" w:eastAsia="zh-CN" w:bidi="ar"/>
        </w:rPr>
        <w:t>14475</w:t>
      </w:r>
      <w:bookmarkStart w:id="0" w:name="_GoBack"/>
      <w:bookmarkEnd w:id="0"/>
      <w:r>
        <w:rPr>
          <w:rFonts w:hint="eastAsia" w:ascii="Times New Roman" w:hAnsi="Times New Roman" w:eastAsia="仿宋" w:cs="Times New Roman"/>
          <w:i w:val="0"/>
          <w:iCs w:val="0"/>
          <w:caps w:val="0"/>
          <w:color w:val="666666"/>
          <w:spacing w:val="0"/>
          <w:kern w:val="0"/>
          <w:sz w:val="30"/>
          <w:szCs w:val="30"/>
          <w:lang w:val="en-US" w:eastAsia="zh-CN" w:bidi="ar"/>
        </w:rPr>
        <w:t>0</w:t>
      </w:r>
      <w:r>
        <w:rPr>
          <w:rFonts w:hint="default" w:ascii="Times New Roman" w:hAnsi="Times New Roman" w:eastAsia="仿宋" w:cs="Times New Roman"/>
          <w:i w:val="0"/>
          <w:iCs w:val="0"/>
          <w:caps w:val="0"/>
          <w:color w:val="666666"/>
          <w:spacing w:val="0"/>
          <w:kern w:val="0"/>
          <w:sz w:val="30"/>
          <w:szCs w:val="30"/>
          <w:lang w:val="en-US" w:eastAsia="zh-CN" w:bidi="ar"/>
        </w:rPr>
        <w:t> </w:t>
      </w:r>
      <w:r>
        <w:rPr>
          <w:rFonts w:hint="eastAsia" w:ascii="Times New Roman" w:hAnsi="Times New Roman" w:eastAsia="仿宋" w:cs="Times New Roman"/>
          <w:i w:val="0"/>
          <w:iCs w:val="0"/>
          <w:caps w:val="0"/>
          <w:color w:val="666666"/>
          <w:spacing w:val="0"/>
          <w:kern w:val="0"/>
          <w:sz w:val="30"/>
          <w:szCs w:val="30"/>
          <w:lang w:val="en-US" w:eastAsia="zh-CN" w:bidi="ar"/>
        </w:rPr>
        <w:t>元</w:t>
      </w:r>
    </w:p>
    <w:p w14:paraId="20253878">
      <w:pPr>
        <w:pStyle w:val="2"/>
        <w:keepNext w:val="0"/>
        <w:keepLines w:val="0"/>
        <w:widowControl/>
        <w:suppressLineNumbers w:val="0"/>
        <w:spacing w:before="75" w:beforeAutospacing="0" w:after="75" w:afterAutospacing="0"/>
        <w:ind w:left="0" w:right="0" w:firstLine="0"/>
        <w:jc w:val="left"/>
        <w:rPr>
          <w:rFonts w:hint="default" w:ascii="Times New Roman" w:hAnsi="Times New Roman" w:eastAsia="仿宋" w:cs="Times New Roman"/>
          <w:i w:val="0"/>
          <w:iCs w:val="0"/>
          <w:caps w:val="0"/>
          <w:color w:val="666666"/>
          <w:spacing w:val="0"/>
          <w:kern w:val="0"/>
          <w:sz w:val="30"/>
          <w:szCs w:val="30"/>
          <w:lang w:val="en-US" w:eastAsia="zh-CN" w:bidi="ar"/>
        </w:rPr>
      </w:pPr>
    </w:p>
    <w:p w14:paraId="2DEF20B9">
      <w:pPr>
        <w:pStyle w:val="2"/>
        <w:keepNext w:val="0"/>
        <w:keepLines w:val="0"/>
        <w:widowControl/>
        <w:suppressLineNumbers w:val="0"/>
        <w:spacing w:before="75" w:beforeAutospacing="0" w:after="75" w:afterAutospacing="0"/>
        <w:ind w:left="0" w:right="0" w:firstLine="0"/>
        <w:jc w:val="left"/>
        <w:rPr>
          <w:rFonts w:hint="default" w:ascii="Times New Roman" w:hAnsi="Times New Roman" w:eastAsia="仿宋" w:cs="Times New Roman"/>
          <w:i w:val="0"/>
          <w:iCs w:val="0"/>
          <w:caps w:val="0"/>
          <w:color w:val="666666"/>
          <w:spacing w:val="0"/>
          <w:kern w:val="0"/>
          <w:sz w:val="30"/>
          <w:szCs w:val="30"/>
          <w:lang w:val="en-US" w:eastAsia="zh-CN" w:bidi="ar"/>
        </w:rPr>
      </w:pPr>
      <w:r>
        <w:rPr>
          <w:rFonts w:hint="default" w:ascii="Times New Roman" w:hAnsi="Times New Roman" w:eastAsia="仿宋" w:cs="Times New Roman"/>
          <w:i w:val="0"/>
          <w:iCs w:val="0"/>
          <w:caps w:val="0"/>
          <w:color w:val="666666"/>
          <w:spacing w:val="0"/>
          <w:kern w:val="0"/>
          <w:sz w:val="30"/>
          <w:szCs w:val="30"/>
          <w:lang w:val="en-US" w:eastAsia="zh-CN" w:bidi="ar"/>
        </w:rPr>
        <w:t>采购人：达州</w:t>
      </w:r>
      <w:r>
        <w:rPr>
          <w:rFonts w:hint="eastAsia" w:ascii="Times New Roman" w:hAnsi="Times New Roman" w:eastAsia="仿宋" w:cs="Times New Roman"/>
          <w:i w:val="0"/>
          <w:iCs w:val="0"/>
          <w:caps w:val="0"/>
          <w:color w:val="666666"/>
          <w:spacing w:val="0"/>
          <w:kern w:val="0"/>
          <w:sz w:val="30"/>
          <w:szCs w:val="30"/>
          <w:lang w:val="en-US" w:eastAsia="zh-CN" w:bidi="ar"/>
        </w:rPr>
        <w:t>金通</w:t>
      </w:r>
      <w:r>
        <w:rPr>
          <w:rFonts w:hint="default" w:ascii="Times New Roman" w:hAnsi="Times New Roman" w:eastAsia="仿宋" w:cs="Times New Roman"/>
          <w:i w:val="0"/>
          <w:iCs w:val="0"/>
          <w:caps w:val="0"/>
          <w:color w:val="666666"/>
          <w:spacing w:val="0"/>
          <w:kern w:val="0"/>
          <w:sz w:val="30"/>
          <w:szCs w:val="30"/>
          <w:lang w:val="en-US" w:eastAsia="zh-CN" w:bidi="ar"/>
        </w:rPr>
        <w:t>电力</w:t>
      </w:r>
      <w:r>
        <w:rPr>
          <w:rFonts w:hint="eastAsia" w:ascii="Times New Roman" w:hAnsi="Times New Roman" w:eastAsia="仿宋" w:cs="Times New Roman"/>
          <w:i w:val="0"/>
          <w:iCs w:val="0"/>
          <w:caps w:val="0"/>
          <w:color w:val="666666"/>
          <w:spacing w:val="0"/>
          <w:kern w:val="0"/>
          <w:sz w:val="30"/>
          <w:szCs w:val="30"/>
          <w:lang w:val="en-US" w:eastAsia="zh-CN" w:bidi="ar"/>
        </w:rPr>
        <w:t>工程</w:t>
      </w:r>
      <w:r>
        <w:rPr>
          <w:rFonts w:hint="default" w:ascii="Times New Roman" w:hAnsi="Times New Roman" w:eastAsia="仿宋" w:cs="Times New Roman"/>
          <w:i w:val="0"/>
          <w:iCs w:val="0"/>
          <w:caps w:val="0"/>
          <w:color w:val="666666"/>
          <w:spacing w:val="0"/>
          <w:kern w:val="0"/>
          <w:sz w:val="30"/>
          <w:szCs w:val="30"/>
          <w:lang w:val="en-US" w:eastAsia="zh-CN" w:bidi="ar"/>
        </w:rPr>
        <w:t>有限公司</w:t>
      </w:r>
    </w:p>
    <w:p w14:paraId="29410B95">
      <w:pPr>
        <w:keepNext w:val="0"/>
        <w:keepLines w:val="0"/>
        <w:widowControl/>
        <w:suppressLineNumbers w:val="0"/>
        <w:spacing w:before="75" w:beforeAutospacing="0" w:after="75" w:afterAutospacing="0"/>
        <w:ind w:left="0" w:right="0" w:firstLine="0"/>
        <w:jc w:val="left"/>
        <w:rPr>
          <w:rFonts w:hint="default" w:ascii="Times New Roman" w:hAnsi="Times New Roman" w:eastAsia="仿宋" w:cs="Times New Roman"/>
          <w:i w:val="0"/>
          <w:iCs w:val="0"/>
          <w:caps w:val="0"/>
          <w:color w:val="666666"/>
          <w:spacing w:val="0"/>
          <w:kern w:val="0"/>
          <w:sz w:val="30"/>
          <w:szCs w:val="30"/>
          <w:lang w:val="en-US" w:eastAsia="zh-CN" w:bidi="ar"/>
        </w:rPr>
      </w:pPr>
      <w:r>
        <w:rPr>
          <w:rFonts w:hint="default" w:ascii="Times New Roman" w:hAnsi="Times New Roman" w:eastAsia="仿宋" w:cs="Times New Roman"/>
          <w:i w:val="0"/>
          <w:iCs w:val="0"/>
          <w:caps w:val="0"/>
          <w:color w:val="666666"/>
          <w:spacing w:val="0"/>
          <w:kern w:val="0"/>
          <w:sz w:val="30"/>
          <w:szCs w:val="30"/>
          <w:lang w:val="en-US" w:eastAsia="zh-CN" w:bidi="ar"/>
        </w:rPr>
        <w:t>通讯地址：达州市通川区</w:t>
      </w:r>
      <w:r>
        <w:rPr>
          <w:rFonts w:hint="eastAsia" w:ascii="Times New Roman" w:hAnsi="Times New Roman" w:eastAsia="仿宋" w:cs="Times New Roman"/>
          <w:i w:val="0"/>
          <w:iCs w:val="0"/>
          <w:caps w:val="0"/>
          <w:color w:val="666666"/>
          <w:spacing w:val="0"/>
          <w:kern w:val="0"/>
          <w:sz w:val="30"/>
          <w:szCs w:val="30"/>
          <w:lang w:val="en-US" w:eastAsia="zh-CN" w:bidi="ar"/>
        </w:rPr>
        <w:t>二马路6</w:t>
      </w:r>
      <w:r>
        <w:rPr>
          <w:rFonts w:hint="default" w:ascii="Times New Roman" w:hAnsi="Times New Roman" w:eastAsia="仿宋" w:cs="Times New Roman"/>
          <w:i w:val="0"/>
          <w:iCs w:val="0"/>
          <w:caps w:val="0"/>
          <w:color w:val="666666"/>
          <w:spacing w:val="0"/>
          <w:kern w:val="0"/>
          <w:sz w:val="30"/>
          <w:szCs w:val="30"/>
          <w:lang w:val="en-US" w:eastAsia="zh-CN" w:bidi="ar"/>
        </w:rPr>
        <w:t>号</w:t>
      </w:r>
    </w:p>
    <w:p w14:paraId="31ED1101">
      <w:pPr>
        <w:keepNext w:val="0"/>
        <w:keepLines w:val="0"/>
        <w:widowControl/>
        <w:suppressLineNumbers w:val="0"/>
        <w:spacing w:before="75" w:beforeAutospacing="0" w:after="75" w:afterAutospacing="0"/>
        <w:ind w:left="0" w:right="0" w:firstLine="0"/>
        <w:jc w:val="left"/>
        <w:rPr>
          <w:rFonts w:hint="eastAsia" w:ascii="Times New Roman" w:hAnsi="Times New Roman" w:eastAsia="仿宋" w:cs="Times New Roman"/>
          <w:i w:val="0"/>
          <w:iCs w:val="0"/>
          <w:caps w:val="0"/>
          <w:color w:val="666666"/>
          <w:spacing w:val="0"/>
          <w:kern w:val="0"/>
          <w:sz w:val="30"/>
          <w:szCs w:val="30"/>
          <w:lang w:val="en-US" w:eastAsia="zh-CN" w:bidi="ar"/>
        </w:rPr>
      </w:pPr>
      <w:r>
        <w:rPr>
          <w:rFonts w:hint="eastAsia" w:ascii="Times New Roman" w:hAnsi="Times New Roman" w:eastAsia="仿宋" w:cs="Times New Roman"/>
          <w:i w:val="0"/>
          <w:iCs w:val="0"/>
          <w:caps w:val="0"/>
          <w:color w:val="666666"/>
          <w:spacing w:val="0"/>
          <w:kern w:val="0"/>
          <w:sz w:val="30"/>
          <w:szCs w:val="30"/>
          <w:lang w:val="en-US" w:eastAsia="zh-CN" w:bidi="ar"/>
        </w:rPr>
        <w:t>联系人：刘先生</w:t>
      </w:r>
    </w:p>
    <w:p w14:paraId="06251B4F">
      <w:pPr>
        <w:keepNext w:val="0"/>
        <w:keepLines w:val="0"/>
        <w:widowControl/>
        <w:suppressLineNumbers w:val="0"/>
        <w:spacing w:before="75" w:beforeAutospacing="0" w:after="75" w:afterAutospacing="0"/>
        <w:ind w:left="0" w:right="0" w:firstLine="0"/>
        <w:jc w:val="left"/>
        <w:rPr>
          <w:rFonts w:hint="default" w:ascii="Times New Roman" w:hAnsi="Times New Roman" w:eastAsia="仿宋" w:cs="Times New Roman"/>
          <w:i w:val="0"/>
          <w:iCs w:val="0"/>
          <w:caps w:val="0"/>
          <w:color w:val="666666"/>
          <w:spacing w:val="0"/>
          <w:kern w:val="0"/>
          <w:sz w:val="30"/>
          <w:szCs w:val="30"/>
          <w:lang w:val="en-US" w:eastAsia="zh-CN" w:bidi="ar"/>
        </w:rPr>
      </w:pPr>
      <w:r>
        <w:rPr>
          <w:rFonts w:hint="eastAsia" w:ascii="Times New Roman" w:hAnsi="Times New Roman" w:eastAsia="仿宋" w:cs="Times New Roman"/>
          <w:i w:val="0"/>
          <w:iCs w:val="0"/>
          <w:caps w:val="0"/>
          <w:color w:val="666666"/>
          <w:spacing w:val="0"/>
          <w:kern w:val="0"/>
          <w:sz w:val="30"/>
          <w:szCs w:val="30"/>
          <w:lang w:val="en-US" w:eastAsia="zh-CN" w:bidi="ar"/>
        </w:rPr>
        <w:t>联系电话：13558558038</w:t>
      </w:r>
    </w:p>
    <w:p w14:paraId="73CB853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C4E17"/>
    <w:rsid w:val="049E20B0"/>
    <w:rsid w:val="0CCA74C4"/>
    <w:rsid w:val="133B6A25"/>
    <w:rsid w:val="30CC4D09"/>
    <w:rsid w:val="3656754F"/>
    <w:rsid w:val="3AB24F6F"/>
    <w:rsid w:val="4004626D"/>
    <w:rsid w:val="43CF0940"/>
    <w:rsid w:val="4C4C3DC6"/>
    <w:rsid w:val="4D3857A8"/>
    <w:rsid w:val="4FB21842"/>
    <w:rsid w:val="6FF505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2026-10-21T03:55:06Z</dcterms:created>
  <dc:creator>Administrator</dc:creator>
  <cp:lastModifiedBy>叶长欣</cp:lastModifiedBy>
  <dcterms:modified xsi:type="dcterms:W3CDTF">2026-10-21T04:05:08Z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eyJoZGlkIjoiM2ZkOGNhZWUzYTQ3OTUxNjJmZjEyOTg5NTY3NjIzYWIiLCJ1c2VySWQiOiI0NTU4OTAzOTEifQ==</vt:lpwstr>
  </property>
  <property fmtid="{D5CDD505-2E9C-101B-9397-08002B2CF9AE}" pid="4" name="ICV">
    <vt:lpwstr>477F8922B53A41F19D1531CB3DA4F4A2_12</vt:lpwstr>
  </property>
</Properties>
</file>